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2F5B" w:rsidRDefault="00BA2F5B" w:rsidP="002750CC">
      <w:pPr>
        <w:spacing w:line="276" w:lineRule="auto"/>
        <w:rPr>
          <w:sz w:val="28"/>
          <w:szCs w:val="28"/>
        </w:rPr>
      </w:pPr>
      <w:bookmarkStart w:id="0" w:name="_GoBack"/>
      <w:bookmarkEnd w:id="0"/>
    </w:p>
    <w:p w:rsidR="00BA2F5B" w:rsidRDefault="007D76D2" w:rsidP="007D76D2">
      <w:pPr>
        <w:spacing w:line="276" w:lineRule="auto"/>
        <w:jc w:val="right"/>
        <w:rPr>
          <w:i/>
        </w:rPr>
      </w:pPr>
      <w:r w:rsidRPr="007D76D2">
        <w:rPr>
          <w:i/>
        </w:rPr>
        <w:t>Приложение 1</w:t>
      </w:r>
    </w:p>
    <w:p w:rsidR="007D76D2" w:rsidRDefault="007D76D2" w:rsidP="007D76D2">
      <w:pPr>
        <w:jc w:val="center"/>
        <w:rPr>
          <w:sz w:val="28"/>
          <w:szCs w:val="28"/>
          <w:lang w:val="tt-RU"/>
        </w:rPr>
      </w:pPr>
      <w:r w:rsidRPr="009B7C57">
        <w:rPr>
          <w:sz w:val="28"/>
          <w:szCs w:val="28"/>
          <w:lang w:val="tt-RU"/>
        </w:rPr>
        <w:t xml:space="preserve">Информационная справка </w:t>
      </w:r>
    </w:p>
    <w:p w:rsidR="007D76D2" w:rsidRDefault="007D76D2" w:rsidP="007D76D2">
      <w:pPr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МБОУ “_</w:t>
      </w:r>
      <w:r w:rsidR="006A5839">
        <w:rPr>
          <w:sz w:val="28"/>
          <w:szCs w:val="28"/>
          <w:lang w:val="tt-RU"/>
        </w:rPr>
        <w:t>Мало-Уруссинская ООШ</w:t>
      </w:r>
      <w:r>
        <w:rPr>
          <w:sz w:val="28"/>
          <w:szCs w:val="28"/>
          <w:lang w:val="tt-RU"/>
        </w:rPr>
        <w:t xml:space="preserve">_” </w:t>
      </w:r>
      <w:r w:rsidRPr="009B7C57">
        <w:rPr>
          <w:sz w:val="28"/>
          <w:szCs w:val="28"/>
          <w:lang w:val="tt-RU"/>
        </w:rPr>
        <w:t>по проведенным мероприятиям в рамках Года родных языков</w:t>
      </w:r>
      <w:r>
        <w:rPr>
          <w:sz w:val="28"/>
          <w:szCs w:val="28"/>
          <w:lang w:val="tt-RU"/>
        </w:rPr>
        <w:t xml:space="preserve"> </w:t>
      </w:r>
      <w:r w:rsidR="007111E8">
        <w:rPr>
          <w:sz w:val="28"/>
          <w:szCs w:val="28"/>
          <w:lang w:val="tt-RU"/>
        </w:rPr>
        <w:t>и народного единства за  июнь</w:t>
      </w:r>
      <w:r w:rsidR="00F16608">
        <w:rPr>
          <w:sz w:val="28"/>
          <w:szCs w:val="28"/>
          <w:lang w:val="tt-RU"/>
        </w:rPr>
        <w:t xml:space="preserve"> </w:t>
      </w:r>
      <w:r w:rsidRPr="009B7C57">
        <w:rPr>
          <w:sz w:val="28"/>
          <w:szCs w:val="28"/>
          <w:lang w:val="tt-RU"/>
        </w:rPr>
        <w:t>2021 года</w:t>
      </w:r>
    </w:p>
    <w:p w:rsidR="007D76D2" w:rsidRDefault="007D76D2" w:rsidP="007D76D2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1.</w:t>
      </w:r>
    </w:p>
    <w:tbl>
      <w:tblPr>
        <w:tblW w:w="10042" w:type="dxa"/>
        <w:tblInd w:w="-43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08"/>
        <w:gridCol w:w="3706"/>
        <w:gridCol w:w="3828"/>
      </w:tblGrid>
      <w:tr w:rsidR="007D76D2" w:rsidRPr="009B7C57" w:rsidTr="007D76D2">
        <w:tc>
          <w:tcPr>
            <w:tcW w:w="2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Всего мероприятий</w:t>
            </w:r>
          </w:p>
          <w:p w:rsidR="007D76D2" w:rsidRPr="009B7C57" w:rsidRDefault="007D76D2" w:rsidP="00B2094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(едини</w:t>
            </w:r>
            <w:r w:rsidRPr="009B7C57">
              <w:rPr>
                <w:rFonts w:eastAsia="Calibri"/>
                <w:color w:val="000000"/>
                <w:kern w:val="24"/>
                <w:sz w:val="28"/>
                <w:szCs w:val="28"/>
              </w:rPr>
              <w:t>ц)</w:t>
            </w:r>
          </w:p>
        </w:tc>
        <w:tc>
          <w:tcPr>
            <w:tcW w:w="3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 xml:space="preserve"> Количество участников (чел.)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Доля от общего количества детей (%)</w:t>
            </w:r>
          </w:p>
        </w:tc>
      </w:tr>
      <w:tr w:rsidR="007D76D2" w:rsidRPr="009B7C57" w:rsidTr="007D76D2">
        <w:tc>
          <w:tcPr>
            <w:tcW w:w="2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D76D2" w:rsidRPr="00592F6E" w:rsidRDefault="00592F6E" w:rsidP="00B20947">
            <w:pPr>
              <w:spacing w:line="25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D76D2" w:rsidRPr="00EC65D8" w:rsidRDefault="007111E8" w:rsidP="00B20947">
            <w:pPr>
              <w:spacing w:line="25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EC65D8" w:rsidRPr="00EC65D8">
              <w:rPr>
                <w:sz w:val="28"/>
                <w:szCs w:val="28"/>
              </w:rPr>
              <w:t>0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D76D2" w:rsidRPr="00EC65D8" w:rsidRDefault="00EC65D8" w:rsidP="00B20947">
            <w:pPr>
              <w:spacing w:line="256" w:lineRule="auto"/>
              <w:ind w:hanging="38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</w:tr>
    </w:tbl>
    <w:p w:rsidR="007D76D2" w:rsidRDefault="007D76D2" w:rsidP="007D76D2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2.</w:t>
      </w:r>
    </w:p>
    <w:tbl>
      <w:tblPr>
        <w:tblW w:w="10467" w:type="dxa"/>
        <w:tblInd w:w="-43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4"/>
        <w:gridCol w:w="2045"/>
        <w:gridCol w:w="1276"/>
        <w:gridCol w:w="3260"/>
        <w:gridCol w:w="3402"/>
      </w:tblGrid>
      <w:tr w:rsidR="007D76D2" w:rsidRPr="009B7C57" w:rsidTr="007111E8">
        <w:tc>
          <w:tcPr>
            <w:tcW w:w="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spacing w:line="256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№</w:t>
            </w:r>
          </w:p>
        </w:tc>
        <w:tc>
          <w:tcPr>
            <w:tcW w:w="2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spacing w:line="256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spacing w:line="256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Количество участников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spacing w:line="256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</w:rPr>
              <w:t>Информация о мероприятии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76D2" w:rsidRPr="009B7C57" w:rsidRDefault="007D76D2" w:rsidP="00B20947">
            <w:pPr>
              <w:spacing w:line="256" w:lineRule="auto"/>
              <w:jc w:val="center"/>
              <w:rPr>
                <w:rFonts w:eastAsia="Calibri"/>
                <w:color w:val="000000"/>
                <w:kern w:val="24"/>
                <w:sz w:val="28"/>
                <w:szCs w:val="28"/>
              </w:rPr>
            </w:pPr>
            <w:r>
              <w:rPr>
                <w:rFonts w:eastAsia="Calibri"/>
                <w:color w:val="000000"/>
                <w:kern w:val="24"/>
                <w:sz w:val="28"/>
                <w:szCs w:val="28"/>
              </w:rPr>
              <w:t>Ссылка на публикацию</w:t>
            </w:r>
          </w:p>
        </w:tc>
      </w:tr>
      <w:tr w:rsidR="007D76D2" w:rsidRPr="007111E8" w:rsidTr="007111E8">
        <w:tc>
          <w:tcPr>
            <w:tcW w:w="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D76D2" w:rsidRPr="009B7C57" w:rsidRDefault="006A5839" w:rsidP="00B20947">
            <w:pPr>
              <w:spacing w:line="256" w:lineRule="auto"/>
              <w:jc w:val="center"/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</w:pPr>
            <w:r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1</w:t>
            </w:r>
          </w:p>
        </w:tc>
        <w:tc>
          <w:tcPr>
            <w:tcW w:w="2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D76D2" w:rsidRPr="00592F6E" w:rsidRDefault="007111E8" w:rsidP="00592F6E">
            <w:pPr>
              <w:spacing w:line="256" w:lineRule="auto"/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</w:pPr>
            <w:proofErr w:type="spellStart"/>
            <w:r>
              <w:rPr>
                <w:rFonts w:eastAsia="Calibri"/>
                <w:color w:val="000000"/>
                <w:kern w:val="24"/>
                <w:sz w:val="28"/>
                <w:szCs w:val="28"/>
              </w:rPr>
              <w:t>Балалар</w:t>
            </w:r>
            <w:proofErr w:type="spellEnd"/>
            <w:r>
              <w:rPr>
                <w:rFonts w:eastAsia="Calibri"/>
                <w:color w:val="000000"/>
                <w:kern w:val="24"/>
                <w:sz w:val="28"/>
                <w:szCs w:val="28"/>
              </w:rPr>
              <w:t xml:space="preserve"> </w:t>
            </w:r>
            <w:proofErr w:type="gramStart"/>
            <w:r>
              <w:rPr>
                <w:rFonts w:eastAsia="Calibri"/>
                <w:color w:val="000000"/>
                <w:kern w:val="24"/>
                <w:sz w:val="28"/>
                <w:szCs w:val="28"/>
              </w:rPr>
              <w:t>сабантуе</w:t>
            </w:r>
            <w:proofErr w:type="gramEnd"/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D76D2" w:rsidRPr="009B7C57" w:rsidRDefault="007111E8" w:rsidP="006A5839">
            <w:pPr>
              <w:spacing w:line="256" w:lineRule="auto"/>
              <w:jc w:val="center"/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</w:pPr>
            <w:r>
              <w:rPr>
                <w:spacing w:val="20"/>
              </w:rPr>
              <w:t>5</w:t>
            </w:r>
            <w:r w:rsidR="008B4E8A">
              <w:rPr>
                <w:spacing w:val="20"/>
              </w:rPr>
              <w:t>0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111E8" w:rsidRPr="007111E8" w:rsidRDefault="007111E8" w:rsidP="007111E8">
            <w:pPr>
              <w:rPr>
                <w:rFonts w:eastAsia="Calibri"/>
              </w:rPr>
            </w:pPr>
            <w:r w:rsidRPr="007111E8">
              <w:rPr>
                <w:rFonts w:eastAsia="Calibri"/>
                <w:lang w:val="tt-RU"/>
              </w:rPr>
              <w:t>Елдагы матур гадәтне дәвам итеп, 1 июньдә Кече Урыссу авылында балалар сабантуе үткәрелде.</w:t>
            </w:r>
            <w:r w:rsidRPr="007111E8">
              <w:rPr>
                <w:lang w:val="tt-RU"/>
              </w:rPr>
              <w:t xml:space="preserve"> </w:t>
            </w:r>
            <w:proofErr w:type="spellStart"/>
            <w:r w:rsidRPr="007111E8">
              <w:t>Балалар</w:t>
            </w:r>
            <w:proofErr w:type="spellEnd"/>
            <w:r w:rsidRPr="007111E8">
              <w:t> </w:t>
            </w:r>
            <w:proofErr w:type="spellStart"/>
            <w:r w:rsidRPr="007111E8">
              <w:t>төрле</w:t>
            </w:r>
            <w:proofErr w:type="spellEnd"/>
            <w:r w:rsidRPr="007111E8">
              <w:t xml:space="preserve"> спорт </w:t>
            </w:r>
            <w:proofErr w:type="spellStart"/>
            <w:r w:rsidRPr="007111E8">
              <w:t>уеннарында</w:t>
            </w:r>
            <w:proofErr w:type="spellEnd"/>
            <w:r w:rsidRPr="007111E8">
              <w:t xml:space="preserve">, </w:t>
            </w:r>
            <w:proofErr w:type="spellStart"/>
            <w:r w:rsidRPr="007111E8">
              <w:t>нәфис</w:t>
            </w:r>
            <w:proofErr w:type="spellEnd"/>
            <w:r w:rsidRPr="007111E8">
              <w:t xml:space="preserve"> </w:t>
            </w:r>
            <w:proofErr w:type="spellStart"/>
            <w:r w:rsidRPr="007111E8">
              <w:t>сүз</w:t>
            </w:r>
            <w:proofErr w:type="spellEnd"/>
            <w:r w:rsidRPr="007111E8">
              <w:t xml:space="preserve">, </w:t>
            </w:r>
            <w:proofErr w:type="spellStart"/>
            <w:r w:rsidRPr="007111E8">
              <w:t>җыр</w:t>
            </w:r>
            <w:proofErr w:type="spellEnd"/>
            <w:r w:rsidRPr="007111E8">
              <w:t xml:space="preserve">, </w:t>
            </w:r>
            <w:proofErr w:type="spellStart"/>
            <w:r w:rsidRPr="007111E8">
              <w:t>бию</w:t>
            </w:r>
            <w:proofErr w:type="spellEnd"/>
            <w:r w:rsidRPr="007111E8">
              <w:t xml:space="preserve"> </w:t>
            </w:r>
            <w:proofErr w:type="spellStart"/>
            <w:r w:rsidRPr="007111E8">
              <w:t>конкурсларында</w:t>
            </w:r>
            <w:proofErr w:type="spellEnd"/>
            <w:r w:rsidRPr="007111E8">
              <w:t xml:space="preserve"> актив </w:t>
            </w:r>
            <w:proofErr w:type="spellStart"/>
            <w:r w:rsidRPr="007111E8">
              <w:t>катнаштылар</w:t>
            </w:r>
            <w:proofErr w:type="spellEnd"/>
            <w:r w:rsidRPr="007111E8">
              <w:t>. Сабантуй </w:t>
            </w:r>
            <w:proofErr w:type="spellStart"/>
            <w:r w:rsidRPr="007111E8">
              <w:t>бик</w:t>
            </w:r>
            <w:proofErr w:type="spellEnd"/>
            <w:r w:rsidRPr="007111E8">
              <w:t xml:space="preserve"> </w:t>
            </w:r>
            <w:proofErr w:type="spellStart"/>
            <w:r w:rsidRPr="007111E8">
              <w:t>кунелле</w:t>
            </w:r>
            <w:proofErr w:type="spellEnd"/>
            <w:r w:rsidRPr="007111E8">
              <w:t xml:space="preserve"> узды</w:t>
            </w:r>
            <w:r w:rsidRPr="007111E8">
              <w:rPr>
                <w:rFonts w:eastAsia="Calibri"/>
              </w:rPr>
              <w:t xml:space="preserve"> Ә </w:t>
            </w:r>
            <w:proofErr w:type="spellStart"/>
            <w:r w:rsidRPr="007111E8">
              <w:rPr>
                <w:rFonts w:eastAsia="Calibri"/>
              </w:rPr>
              <w:t>сабантуйдан</w:t>
            </w:r>
            <w:proofErr w:type="spellEnd"/>
            <w:r w:rsidRPr="007111E8">
              <w:rPr>
                <w:rFonts w:eastAsia="Calibri"/>
              </w:rPr>
              <w:t xml:space="preserve"> </w:t>
            </w:r>
            <w:proofErr w:type="spellStart"/>
            <w:r w:rsidRPr="007111E8">
              <w:rPr>
                <w:rFonts w:eastAsia="Calibri"/>
              </w:rPr>
              <w:t>уйнап</w:t>
            </w:r>
            <w:proofErr w:type="spellEnd"/>
            <w:r w:rsidRPr="007111E8">
              <w:rPr>
                <w:rFonts w:eastAsia="Calibri"/>
              </w:rPr>
              <w:t xml:space="preserve"> </w:t>
            </w:r>
            <w:proofErr w:type="spellStart"/>
            <w:r w:rsidRPr="007111E8">
              <w:rPr>
                <w:rFonts w:eastAsia="Calibri"/>
              </w:rPr>
              <w:t>арган</w:t>
            </w:r>
            <w:proofErr w:type="spellEnd"/>
            <w:r w:rsidRPr="007111E8">
              <w:rPr>
                <w:rFonts w:eastAsia="Calibri"/>
              </w:rPr>
              <w:t xml:space="preserve"> </w:t>
            </w:r>
            <w:proofErr w:type="spellStart"/>
            <w:r w:rsidRPr="007111E8">
              <w:rPr>
                <w:rFonts w:eastAsia="Calibri"/>
              </w:rPr>
              <w:t>балалар</w:t>
            </w:r>
            <w:proofErr w:type="spellEnd"/>
            <w:r w:rsidRPr="007111E8">
              <w:rPr>
                <w:rFonts w:eastAsia="Calibri"/>
              </w:rPr>
              <w:t xml:space="preserve"> </w:t>
            </w:r>
            <w:proofErr w:type="spellStart"/>
            <w:r w:rsidRPr="007111E8">
              <w:rPr>
                <w:rFonts w:eastAsia="Calibri"/>
              </w:rPr>
              <w:t>канәгать</w:t>
            </w:r>
            <w:proofErr w:type="spellEnd"/>
            <w:r w:rsidRPr="007111E8">
              <w:rPr>
                <w:rFonts w:eastAsia="Calibri"/>
              </w:rPr>
              <w:t xml:space="preserve"> </w:t>
            </w:r>
            <w:proofErr w:type="spellStart"/>
            <w:r w:rsidRPr="007111E8">
              <w:rPr>
                <w:rFonts w:eastAsia="Calibri"/>
              </w:rPr>
              <w:t>булып</w:t>
            </w:r>
            <w:proofErr w:type="spellEnd"/>
            <w:r w:rsidRPr="007111E8">
              <w:rPr>
                <w:rFonts w:eastAsia="Calibri"/>
              </w:rPr>
              <w:t xml:space="preserve">, </w:t>
            </w:r>
            <w:proofErr w:type="spellStart"/>
            <w:r w:rsidRPr="007111E8">
              <w:rPr>
                <w:rFonts w:eastAsia="Calibri"/>
              </w:rPr>
              <w:t>кочак-кочак</w:t>
            </w:r>
            <w:proofErr w:type="spellEnd"/>
            <w:r w:rsidRPr="007111E8">
              <w:rPr>
                <w:rFonts w:eastAsia="Calibri"/>
              </w:rPr>
              <w:t xml:space="preserve"> </w:t>
            </w:r>
            <w:proofErr w:type="spellStart"/>
            <w:r w:rsidRPr="007111E8">
              <w:rPr>
                <w:rFonts w:eastAsia="Calibri"/>
              </w:rPr>
              <w:t>бүләклә</w:t>
            </w:r>
            <w:proofErr w:type="gramStart"/>
            <w:r w:rsidRPr="007111E8">
              <w:rPr>
                <w:rFonts w:eastAsia="Calibri"/>
              </w:rPr>
              <w:t>р</w:t>
            </w:r>
            <w:proofErr w:type="spellEnd"/>
            <w:proofErr w:type="gramEnd"/>
            <w:r w:rsidRPr="007111E8">
              <w:rPr>
                <w:rFonts w:eastAsia="Calibri"/>
              </w:rPr>
              <w:t xml:space="preserve"> </w:t>
            </w:r>
            <w:proofErr w:type="spellStart"/>
            <w:r w:rsidRPr="007111E8">
              <w:rPr>
                <w:rFonts w:eastAsia="Calibri"/>
              </w:rPr>
              <w:t>белән</w:t>
            </w:r>
            <w:proofErr w:type="spellEnd"/>
            <w:r w:rsidRPr="007111E8">
              <w:rPr>
                <w:rFonts w:eastAsia="Calibri"/>
              </w:rPr>
              <w:t xml:space="preserve"> </w:t>
            </w:r>
            <w:proofErr w:type="spellStart"/>
            <w:r w:rsidRPr="007111E8">
              <w:rPr>
                <w:rFonts w:eastAsia="Calibri"/>
              </w:rPr>
              <w:t>таралышалар</w:t>
            </w:r>
            <w:proofErr w:type="spellEnd"/>
            <w:r w:rsidRPr="007111E8">
              <w:rPr>
                <w:rFonts w:eastAsia="Calibri"/>
              </w:rPr>
              <w:t xml:space="preserve">. </w:t>
            </w:r>
            <w:proofErr w:type="spellStart"/>
            <w:r w:rsidRPr="007111E8">
              <w:rPr>
                <w:rFonts w:eastAsia="Calibri"/>
              </w:rPr>
              <w:t>Уздыручылар</w:t>
            </w:r>
            <w:proofErr w:type="spellEnd"/>
            <w:r w:rsidRPr="007111E8">
              <w:rPr>
                <w:rFonts w:eastAsia="Calibri"/>
              </w:rPr>
              <w:t xml:space="preserve"> да, </w:t>
            </w:r>
            <w:proofErr w:type="spellStart"/>
            <w:r w:rsidRPr="007111E8">
              <w:rPr>
                <w:rFonts w:eastAsia="Calibri"/>
              </w:rPr>
              <w:t>балалар</w:t>
            </w:r>
            <w:proofErr w:type="spellEnd"/>
            <w:r w:rsidRPr="007111E8">
              <w:rPr>
                <w:rFonts w:eastAsia="Calibri"/>
              </w:rPr>
              <w:t xml:space="preserve"> да </w:t>
            </w:r>
            <w:proofErr w:type="spellStart"/>
            <w:r w:rsidRPr="007111E8">
              <w:rPr>
                <w:rFonts w:eastAsia="Calibri"/>
              </w:rPr>
              <w:t>шат</w:t>
            </w:r>
            <w:proofErr w:type="spellEnd"/>
            <w:r w:rsidRPr="007111E8">
              <w:rPr>
                <w:rFonts w:eastAsia="Calibri"/>
              </w:rPr>
              <w:t xml:space="preserve">. </w:t>
            </w:r>
            <w:proofErr w:type="spellStart"/>
            <w:r w:rsidRPr="007111E8">
              <w:rPr>
                <w:rFonts w:eastAsia="Calibri"/>
              </w:rPr>
              <w:t>Соңгысы</w:t>
            </w:r>
            <w:proofErr w:type="spellEnd"/>
            <w:r w:rsidRPr="007111E8">
              <w:rPr>
                <w:rFonts w:eastAsia="Calibri"/>
              </w:rPr>
              <w:t xml:space="preserve"> </w:t>
            </w:r>
            <w:proofErr w:type="spellStart"/>
            <w:r w:rsidRPr="007111E8">
              <w:rPr>
                <w:rFonts w:eastAsia="Calibri"/>
              </w:rPr>
              <w:t>булмасын</w:t>
            </w:r>
            <w:proofErr w:type="spellEnd"/>
            <w:r w:rsidRPr="007111E8">
              <w:rPr>
                <w:rFonts w:eastAsia="Calibri"/>
              </w:rPr>
              <w:t xml:space="preserve">, </w:t>
            </w:r>
            <w:proofErr w:type="spellStart"/>
            <w:proofErr w:type="gramStart"/>
            <w:r w:rsidRPr="007111E8">
              <w:rPr>
                <w:rFonts w:eastAsia="Calibri"/>
              </w:rPr>
              <w:t>дип</w:t>
            </w:r>
            <w:proofErr w:type="spellEnd"/>
            <w:proofErr w:type="gramEnd"/>
            <w:r w:rsidRPr="007111E8">
              <w:rPr>
                <w:rFonts w:eastAsia="Calibri"/>
              </w:rPr>
              <w:t xml:space="preserve"> телик.</w:t>
            </w:r>
          </w:p>
          <w:p w:rsidR="007D76D2" w:rsidRPr="007111E8" w:rsidRDefault="007D76D2" w:rsidP="007111E8">
            <w:pPr>
              <w:pStyle w:val="a8"/>
              <w:spacing w:before="0" w:beforeAutospacing="0" w:after="0" w:afterAutospacing="0"/>
              <w:rPr>
                <w:rFonts w:eastAsia="Calibri"/>
                <w:color w:val="000000"/>
                <w:kern w:val="24"/>
                <w:lang w:val="tt-RU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2F6E" w:rsidRPr="00592F6E" w:rsidRDefault="0033178D" w:rsidP="008B4E8A">
            <w:pPr>
              <w:rPr>
                <w:color w:val="0000FF"/>
                <w:sz w:val="28"/>
                <w:szCs w:val="28"/>
                <w:u w:val="single"/>
                <w:lang w:val="tt-RU"/>
              </w:rPr>
            </w:pPr>
            <w:hyperlink r:id="rId7" w:history="1">
              <w:r w:rsidR="007111E8" w:rsidRPr="007111E8">
                <w:rPr>
                  <w:color w:val="0000FF"/>
                  <w:u w:val="single"/>
                </w:rPr>
                <w:t>https://edu.tatar.ru/yutaza/mal-urussu/sch/read-news/2670610</w:t>
              </w:r>
            </w:hyperlink>
          </w:p>
          <w:p w:rsidR="007D76D2" w:rsidRPr="00592F6E" w:rsidRDefault="007D76D2" w:rsidP="00B20947">
            <w:pPr>
              <w:spacing w:line="256" w:lineRule="auto"/>
              <w:jc w:val="center"/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</w:pPr>
          </w:p>
        </w:tc>
      </w:tr>
    </w:tbl>
    <w:p w:rsidR="007D76D2" w:rsidRPr="00881977" w:rsidRDefault="007D76D2" w:rsidP="00D36E8E">
      <w:pPr>
        <w:rPr>
          <w:lang w:val="tt-RU"/>
        </w:rPr>
      </w:pPr>
    </w:p>
    <w:p w:rsidR="007D76D2" w:rsidRDefault="007D76D2" w:rsidP="007D76D2">
      <w:pPr>
        <w:rPr>
          <w:sz w:val="28"/>
          <w:szCs w:val="28"/>
          <w:lang w:val="tt-RU"/>
        </w:rPr>
      </w:pPr>
    </w:p>
    <w:p w:rsidR="007D76D2" w:rsidRDefault="007D76D2" w:rsidP="007D76D2">
      <w:pPr>
        <w:jc w:val="center"/>
        <w:rPr>
          <w:i/>
          <w:sz w:val="28"/>
          <w:szCs w:val="28"/>
          <w:u w:val="single"/>
          <w:lang w:val="tt-RU"/>
        </w:rPr>
      </w:pPr>
      <w:r>
        <w:rPr>
          <w:sz w:val="28"/>
          <w:szCs w:val="28"/>
          <w:lang w:val="tt-RU"/>
        </w:rPr>
        <w:t>5.</w:t>
      </w:r>
      <w:r w:rsidRPr="00A17D45">
        <w:rPr>
          <w:sz w:val="28"/>
          <w:szCs w:val="28"/>
          <w:lang w:val="tt-RU"/>
        </w:rPr>
        <w:t>Мероприятия</w:t>
      </w:r>
      <w:r w:rsidRPr="00A17D45">
        <w:rPr>
          <w:sz w:val="28"/>
          <w:szCs w:val="28"/>
          <w:lang w:val="tt-RU"/>
        </w:rPr>
        <w:br/>
        <w:t xml:space="preserve"> </w:t>
      </w:r>
      <w:r>
        <w:rPr>
          <w:sz w:val="28"/>
          <w:szCs w:val="28"/>
          <w:lang w:val="tt-RU"/>
        </w:rPr>
        <w:t>МБОУ “_</w:t>
      </w:r>
      <w:r w:rsidR="00EC65D8">
        <w:rPr>
          <w:sz w:val="28"/>
          <w:szCs w:val="28"/>
          <w:lang w:val="tt-RU"/>
        </w:rPr>
        <w:t>Мало-Уруссинская ООШ</w:t>
      </w:r>
      <w:r>
        <w:rPr>
          <w:sz w:val="28"/>
          <w:szCs w:val="28"/>
          <w:lang w:val="tt-RU"/>
        </w:rPr>
        <w:t>__”,</w:t>
      </w:r>
      <w:r w:rsidRPr="00A17D45">
        <w:rPr>
          <w:sz w:val="28"/>
          <w:szCs w:val="28"/>
          <w:lang w:val="tt-RU"/>
        </w:rPr>
        <w:br/>
        <w:t xml:space="preserve">запланированные в рамках Года родных языков и народного единства на  </w:t>
      </w:r>
    </w:p>
    <w:p w:rsidR="007D76D2" w:rsidRDefault="007111E8" w:rsidP="007D76D2">
      <w:pPr>
        <w:jc w:val="center"/>
        <w:rPr>
          <w:sz w:val="28"/>
          <w:szCs w:val="28"/>
          <w:lang w:val="tt-RU"/>
        </w:rPr>
      </w:pPr>
      <w:r>
        <w:rPr>
          <w:i/>
          <w:sz w:val="28"/>
          <w:szCs w:val="28"/>
          <w:u w:val="single"/>
          <w:lang w:val="tt-RU"/>
        </w:rPr>
        <w:t>июл</w:t>
      </w:r>
      <w:r w:rsidR="00917491">
        <w:rPr>
          <w:i/>
          <w:sz w:val="28"/>
          <w:szCs w:val="28"/>
          <w:u w:val="single"/>
          <w:lang w:val="tt-RU"/>
        </w:rPr>
        <w:t xml:space="preserve">ь </w:t>
      </w:r>
      <w:r w:rsidR="007D76D2" w:rsidRPr="00A17D45">
        <w:rPr>
          <w:sz w:val="28"/>
          <w:szCs w:val="28"/>
          <w:lang w:val="tt-RU"/>
        </w:rPr>
        <w:t>2021 года</w:t>
      </w:r>
    </w:p>
    <w:p w:rsidR="007D76D2" w:rsidRDefault="007D76D2" w:rsidP="007D76D2">
      <w:pPr>
        <w:jc w:val="center"/>
        <w:rPr>
          <w:sz w:val="28"/>
          <w:szCs w:val="28"/>
          <w:lang w:val="tt-RU"/>
        </w:rPr>
      </w:pPr>
    </w:p>
    <w:tbl>
      <w:tblPr>
        <w:tblStyle w:val="a3"/>
        <w:tblW w:w="9920" w:type="dxa"/>
        <w:tblInd w:w="-456" w:type="dxa"/>
        <w:tblLayout w:type="fixed"/>
        <w:tblLook w:val="04A0" w:firstRow="1" w:lastRow="0" w:firstColumn="1" w:lastColumn="0" w:noHBand="0" w:noVBand="1"/>
      </w:tblPr>
      <w:tblGrid>
        <w:gridCol w:w="2407"/>
        <w:gridCol w:w="1701"/>
        <w:gridCol w:w="1276"/>
        <w:gridCol w:w="1984"/>
        <w:gridCol w:w="2552"/>
      </w:tblGrid>
      <w:tr w:rsidR="007D76D2" w:rsidRPr="00A17D45" w:rsidTr="00254F43">
        <w:tc>
          <w:tcPr>
            <w:tcW w:w="2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D76D2" w:rsidRPr="005920D4" w:rsidRDefault="007D76D2" w:rsidP="00B2094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76D2" w:rsidRDefault="007D76D2" w:rsidP="00B2094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Дата,место проведения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D76D2" w:rsidRPr="005920D4" w:rsidRDefault="007D76D2" w:rsidP="00B2094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охват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D76D2" w:rsidRPr="005920D4" w:rsidRDefault="007D76D2" w:rsidP="007D76D2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Краткая информация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76D2" w:rsidRDefault="007D76D2" w:rsidP="007D76D2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Ф.И.О.ответственного лица</w:t>
            </w:r>
          </w:p>
        </w:tc>
      </w:tr>
      <w:tr w:rsidR="007D76D2" w:rsidRPr="00A17D45" w:rsidTr="00254F43">
        <w:trPr>
          <w:trHeight w:val="406"/>
        </w:trPr>
        <w:tc>
          <w:tcPr>
            <w:tcW w:w="2407" w:type="dxa"/>
          </w:tcPr>
          <w:p w:rsidR="007D76D2" w:rsidRPr="001148D4" w:rsidRDefault="007111E8" w:rsidP="00B209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Корбан гаете</w:t>
            </w:r>
          </w:p>
        </w:tc>
        <w:tc>
          <w:tcPr>
            <w:tcW w:w="1701" w:type="dxa"/>
          </w:tcPr>
          <w:p w:rsidR="007D76D2" w:rsidRPr="00A17D45" w:rsidRDefault="007111E8" w:rsidP="00917491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20</w:t>
            </w:r>
            <w:r w:rsidR="00254F43">
              <w:rPr>
                <w:sz w:val="28"/>
                <w:szCs w:val="28"/>
                <w:lang w:val="tt-RU"/>
              </w:rPr>
              <w:t>.0</w:t>
            </w:r>
            <w:r>
              <w:rPr>
                <w:sz w:val="28"/>
                <w:szCs w:val="28"/>
                <w:lang w:val="tt-RU"/>
              </w:rPr>
              <w:t>7</w:t>
            </w:r>
            <w:r w:rsidR="00254F43">
              <w:rPr>
                <w:sz w:val="28"/>
                <w:szCs w:val="28"/>
                <w:lang w:val="tt-RU"/>
              </w:rPr>
              <w:t>.2021</w:t>
            </w:r>
          </w:p>
        </w:tc>
        <w:tc>
          <w:tcPr>
            <w:tcW w:w="1276" w:type="dxa"/>
          </w:tcPr>
          <w:p w:rsidR="007D76D2" w:rsidRPr="00A17D45" w:rsidRDefault="007111E8" w:rsidP="00B2094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3</w:t>
            </w:r>
            <w:r w:rsidR="00254F43">
              <w:rPr>
                <w:sz w:val="28"/>
                <w:szCs w:val="28"/>
                <w:lang w:val="tt-RU"/>
              </w:rPr>
              <w:t>0</w:t>
            </w:r>
          </w:p>
        </w:tc>
        <w:tc>
          <w:tcPr>
            <w:tcW w:w="1984" w:type="dxa"/>
          </w:tcPr>
          <w:p w:rsidR="007D76D2" w:rsidRPr="00197562" w:rsidRDefault="007D76D2" w:rsidP="00197562"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254F43" w:rsidRPr="00A17D45" w:rsidRDefault="00254F43" w:rsidP="00B2094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Классные руководители</w:t>
            </w:r>
          </w:p>
        </w:tc>
      </w:tr>
    </w:tbl>
    <w:p w:rsidR="007D76D2" w:rsidRDefault="007D76D2" w:rsidP="007D76D2">
      <w:pPr>
        <w:rPr>
          <w:sz w:val="28"/>
          <w:szCs w:val="28"/>
          <w:lang w:val="tt-RU"/>
        </w:rPr>
      </w:pPr>
    </w:p>
    <w:p w:rsidR="007D76D2" w:rsidRDefault="007D76D2" w:rsidP="007D76D2">
      <w:pPr>
        <w:rPr>
          <w:sz w:val="28"/>
          <w:szCs w:val="28"/>
          <w:lang w:val="tt-RU"/>
        </w:rPr>
      </w:pPr>
    </w:p>
    <w:p w:rsidR="007D76D2" w:rsidRPr="00662AE5" w:rsidRDefault="007D76D2" w:rsidP="007D76D2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Подпись ответственного лица________________________\</w:t>
      </w:r>
      <w:r w:rsidR="00EC65D8">
        <w:rPr>
          <w:sz w:val="28"/>
          <w:szCs w:val="28"/>
          <w:lang w:val="tt-RU"/>
        </w:rPr>
        <w:t>Юсупова З.В., учитель татарскоого языка и литературы</w:t>
      </w:r>
      <w:r>
        <w:rPr>
          <w:sz w:val="28"/>
          <w:szCs w:val="28"/>
          <w:lang w:val="tt-RU"/>
        </w:rPr>
        <w:t>\</w:t>
      </w:r>
    </w:p>
    <w:p w:rsidR="007D76D2" w:rsidRPr="007D76D2" w:rsidRDefault="007D76D2" w:rsidP="007D76D2">
      <w:pPr>
        <w:spacing w:line="276" w:lineRule="auto"/>
        <w:jc w:val="right"/>
        <w:rPr>
          <w:i/>
          <w:lang w:val="tt-RU"/>
        </w:rPr>
      </w:pPr>
    </w:p>
    <w:sectPr w:rsidR="007D76D2" w:rsidRPr="007D76D2" w:rsidSect="00CA39C5">
      <w:pgSz w:w="11906" w:h="16838"/>
      <w:pgMar w:top="1134" w:right="850" w:bottom="71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2100D"/>
    <w:multiLevelType w:val="hybridMultilevel"/>
    <w:tmpl w:val="F44466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EB4478"/>
    <w:multiLevelType w:val="hybridMultilevel"/>
    <w:tmpl w:val="063681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A032846"/>
    <w:multiLevelType w:val="hybridMultilevel"/>
    <w:tmpl w:val="66180140"/>
    <w:lvl w:ilvl="0" w:tplc="2B5233F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CB2521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C28EBA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4C8653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706BD3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DDEEF3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0E098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2AAA1D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582893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A82241F"/>
    <w:multiLevelType w:val="hybridMultilevel"/>
    <w:tmpl w:val="33AA751E"/>
    <w:lvl w:ilvl="0" w:tplc="F8B003E2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6F2757"/>
    <w:multiLevelType w:val="hybridMultilevel"/>
    <w:tmpl w:val="F154EC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68F66E8"/>
    <w:multiLevelType w:val="hybridMultilevel"/>
    <w:tmpl w:val="09B4C3B2"/>
    <w:lvl w:ilvl="0" w:tplc="739A422A">
      <w:start w:val="1"/>
      <w:numFmt w:val="decimal"/>
      <w:lvlText w:val="%1."/>
      <w:lvlJc w:val="left"/>
      <w:pPr>
        <w:tabs>
          <w:tab w:val="num" w:pos="1470"/>
        </w:tabs>
        <w:ind w:left="1470" w:hanging="111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70B7FAD"/>
    <w:multiLevelType w:val="multilevel"/>
    <w:tmpl w:val="E52C657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7963EA5"/>
    <w:multiLevelType w:val="hybridMultilevel"/>
    <w:tmpl w:val="0C78C7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1314A7"/>
    <w:multiLevelType w:val="hybridMultilevel"/>
    <w:tmpl w:val="EF1233C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71563F0B"/>
    <w:multiLevelType w:val="multilevel"/>
    <w:tmpl w:val="B164D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25A24A0"/>
    <w:multiLevelType w:val="hybridMultilevel"/>
    <w:tmpl w:val="F1BEA2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A137775"/>
    <w:multiLevelType w:val="hybridMultilevel"/>
    <w:tmpl w:val="2BF6F2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8"/>
  </w:num>
  <w:num w:numId="5">
    <w:abstractNumId w:val="5"/>
  </w:num>
  <w:num w:numId="6">
    <w:abstractNumId w:val="9"/>
  </w:num>
  <w:num w:numId="7">
    <w:abstractNumId w:val="6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11"/>
  </w:num>
  <w:num w:numId="11">
    <w:abstractNumId w:val="7"/>
  </w:num>
  <w:num w:numId="12">
    <w:abstractNumId w:val="0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C3E"/>
    <w:rsid w:val="0000670E"/>
    <w:rsid w:val="00020215"/>
    <w:rsid w:val="000A123B"/>
    <w:rsid w:val="000B3216"/>
    <w:rsid w:val="000C6739"/>
    <w:rsid w:val="001127A0"/>
    <w:rsid w:val="001148D4"/>
    <w:rsid w:val="00121DE6"/>
    <w:rsid w:val="00197562"/>
    <w:rsid w:val="00210C3E"/>
    <w:rsid w:val="0022611F"/>
    <w:rsid w:val="0024330D"/>
    <w:rsid w:val="00253AB5"/>
    <w:rsid w:val="00254F43"/>
    <w:rsid w:val="002750CC"/>
    <w:rsid w:val="00285EEA"/>
    <w:rsid w:val="00317F90"/>
    <w:rsid w:val="0033178D"/>
    <w:rsid w:val="00365C0D"/>
    <w:rsid w:val="003C4F2A"/>
    <w:rsid w:val="00433174"/>
    <w:rsid w:val="00495686"/>
    <w:rsid w:val="005744D7"/>
    <w:rsid w:val="00592F6E"/>
    <w:rsid w:val="006211DB"/>
    <w:rsid w:val="00666B9F"/>
    <w:rsid w:val="006A5839"/>
    <w:rsid w:val="006D7AE1"/>
    <w:rsid w:val="007111E8"/>
    <w:rsid w:val="0071157A"/>
    <w:rsid w:val="0074028D"/>
    <w:rsid w:val="007519C9"/>
    <w:rsid w:val="00763F0C"/>
    <w:rsid w:val="007D76D2"/>
    <w:rsid w:val="00815CA4"/>
    <w:rsid w:val="008336B3"/>
    <w:rsid w:val="00845943"/>
    <w:rsid w:val="00881977"/>
    <w:rsid w:val="008B4E8A"/>
    <w:rsid w:val="008D21DF"/>
    <w:rsid w:val="00917491"/>
    <w:rsid w:val="00997511"/>
    <w:rsid w:val="009B781F"/>
    <w:rsid w:val="00A25D9C"/>
    <w:rsid w:val="00A45439"/>
    <w:rsid w:val="00A65B30"/>
    <w:rsid w:val="00AF1447"/>
    <w:rsid w:val="00B02B42"/>
    <w:rsid w:val="00B255D4"/>
    <w:rsid w:val="00B50BBF"/>
    <w:rsid w:val="00B7468B"/>
    <w:rsid w:val="00B95233"/>
    <w:rsid w:val="00BA2F5B"/>
    <w:rsid w:val="00C40847"/>
    <w:rsid w:val="00C50D34"/>
    <w:rsid w:val="00C6733B"/>
    <w:rsid w:val="00C806DA"/>
    <w:rsid w:val="00CA39C5"/>
    <w:rsid w:val="00D36267"/>
    <w:rsid w:val="00D36E8E"/>
    <w:rsid w:val="00D717F0"/>
    <w:rsid w:val="00DC5892"/>
    <w:rsid w:val="00EC65D8"/>
    <w:rsid w:val="00EC7667"/>
    <w:rsid w:val="00EF0E1D"/>
    <w:rsid w:val="00F02095"/>
    <w:rsid w:val="00F16608"/>
    <w:rsid w:val="00F63CE2"/>
    <w:rsid w:val="00FE79EE"/>
    <w:rsid w:val="00FF7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10C3E"/>
    <w:rPr>
      <w:sz w:val="24"/>
      <w:szCs w:val="24"/>
    </w:rPr>
  </w:style>
  <w:style w:type="paragraph" w:styleId="1">
    <w:name w:val="heading 1"/>
    <w:basedOn w:val="a"/>
    <w:next w:val="a"/>
    <w:qFormat/>
    <w:rsid w:val="00210C3E"/>
    <w:pPr>
      <w:keepNext/>
      <w:tabs>
        <w:tab w:val="left" w:pos="-816"/>
        <w:tab w:val="left" w:pos="303"/>
      </w:tabs>
      <w:ind w:right="468"/>
      <w:jc w:val="center"/>
      <w:outlineLvl w:val="0"/>
    </w:pPr>
    <w:rPr>
      <w:rFonts w:ascii="Tahoma" w:hAnsi="Tahoma" w:cs="Tahoma"/>
      <w:b/>
      <w:sz w:val="28"/>
      <w:szCs w:val="22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10C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433174"/>
    <w:rPr>
      <w:rFonts w:ascii="Tahoma" w:hAnsi="Tahoma" w:cs="Tahoma"/>
      <w:sz w:val="16"/>
      <w:szCs w:val="16"/>
    </w:rPr>
  </w:style>
  <w:style w:type="character" w:customStyle="1" w:styleId="a5">
    <w:name w:val="Основной текст Знак"/>
    <w:basedOn w:val="a0"/>
    <w:link w:val="a6"/>
    <w:locked/>
    <w:rsid w:val="00763F0C"/>
    <w:rPr>
      <w:sz w:val="26"/>
      <w:szCs w:val="26"/>
      <w:shd w:val="clear" w:color="auto" w:fill="FFFFFF"/>
      <w:lang w:bidi="ar-SA"/>
    </w:rPr>
  </w:style>
  <w:style w:type="paragraph" w:styleId="a6">
    <w:name w:val="Body Text"/>
    <w:basedOn w:val="a"/>
    <w:link w:val="a5"/>
    <w:rsid w:val="00763F0C"/>
    <w:pPr>
      <w:shd w:val="clear" w:color="auto" w:fill="FFFFFF"/>
      <w:spacing w:line="322" w:lineRule="exact"/>
      <w:ind w:hanging="420"/>
    </w:pPr>
    <w:rPr>
      <w:sz w:val="26"/>
      <w:szCs w:val="26"/>
      <w:shd w:val="clear" w:color="auto" w:fill="FFFFFF"/>
    </w:rPr>
  </w:style>
  <w:style w:type="character" w:styleId="a7">
    <w:name w:val="Hyperlink"/>
    <w:basedOn w:val="a0"/>
    <w:rsid w:val="00B255D4"/>
    <w:rPr>
      <w:color w:val="0000FF" w:themeColor="hyperlink"/>
      <w:u w:val="single"/>
    </w:rPr>
  </w:style>
  <w:style w:type="paragraph" w:styleId="a8">
    <w:name w:val="Normal (Web)"/>
    <w:basedOn w:val="a"/>
    <w:uiPriority w:val="99"/>
    <w:unhideWhenUsed/>
    <w:rsid w:val="00F02095"/>
    <w:pPr>
      <w:spacing w:before="100" w:beforeAutospacing="1" w:after="100" w:afterAutospacing="1"/>
    </w:pPr>
  </w:style>
  <w:style w:type="paragraph" w:styleId="a9">
    <w:name w:val="List Paragraph"/>
    <w:basedOn w:val="a"/>
    <w:uiPriority w:val="34"/>
    <w:qFormat/>
    <w:rsid w:val="0099751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a">
    <w:name w:val="FollowedHyperlink"/>
    <w:basedOn w:val="a0"/>
    <w:rsid w:val="008B4E8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10C3E"/>
    <w:rPr>
      <w:sz w:val="24"/>
      <w:szCs w:val="24"/>
    </w:rPr>
  </w:style>
  <w:style w:type="paragraph" w:styleId="1">
    <w:name w:val="heading 1"/>
    <w:basedOn w:val="a"/>
    <w:next w:val="a"/>
    <w:qFormat/>
    <w:rsid w:val="00210C3E"/>
    <w:pPr>
      <w:keepNext/>
      <w:tabs>
        <w:tab w:val="left" w:pos="-816"/>
        <w:tab w:val="left" w:pos="303"/>
      </w:tabs>
      <w:ind w:right="468"/>
      <w:jc w:val="center"/>
      <w:outlineLvl w:val="0"/>
    </w:pPr>
    <w:rPr>
      <w:rFonts w:ascii="Tahoma" w:hAnsi="Tahoma" w:cs="Tahoma"/>
      <w:b/>
      <w:sz w:val="28"/>
      <w:szCs w:val="22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10C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433174"/>
    <w:rPr>
      <w:rFonts w:ascii="Tahoma" w:hAnsi="Tahoma" w:cs="Tahoma"/>
      <w:sz w:val="16"/>
      <w:szCs w:val="16"/>
    </w:rPr>
  </w:style>
  <w:style w:type="character" w:customStyle="1" w:styleId="a5">
    <w:name w:val="Основной текст Знак"/>
    <w:basedOn w:val="a0"/>
    <w:link w:val="a6"/>
    <w:locked/>
    <w:rsid w:val="00763F0C"/>
    <w:rPr>
      <w:sz w:val="26"/>
      <w:szCs w:val="26"/>
      <w:shd w:val="clear" w:color="auto" w:fill="FFFFFF"/>
      <w:lang w:bidi="ar-SA"/>
    </w:rPr>
  </w:style>
  <w:style w:type="paragraph" w:styleId="a6">
    <w:name w:val="Body Text"/>
    <w:basedOn w:val="a"/>
    <w:link w:val="a5"/>
    <w:rsid w:val="00763F0C"/>
    <w:pPr>
      <w:shd w:val="clear" w:color="auto" w:fill="FFFFFF"/>
      <w:spacing w:line="322" w:lineRule="exact"/>
      <w:ind w:hanging="420"/>
    </w:pPr>
    <w:rPr>
      <w:sz w:val="26"/>
      <w:szCs w:val="26"/>
      <w:shd w:val="clear" w:color="auto" w:fill="FFFFFF"/>
    </w:rPr>
  </w:style>
  <w:style w:type="character" w:styleId="a7">
    <w:name w:val="Hyperlink"/>
    <w:basedOn w:val="a0"/>
    <w:rsid w:val="00B255D4"/>
    <w:rPr>
      <w:color w:val="0000FF" w:themeColor="hyperlink"/>
      <w:u w:val="single"/>
    </w:rPr>
  </w:style>
  <w:style w:type="paragraph" w:styleId="a8">
    <w:name w:val="Normal (Web)"/>
    <w:basedOn w:val="a"/>
    <w:uiPriority w:val="99"/>
    <w:unhideWhenUsed/>
    <w:rsid w:val="00F02095"/>
    <w:pPr>
      <w:spacing w:before="100" w:beforeAutospacing="1" w:after="100" w:afterAutospacing="1"/>
    </w:pPr>
  </w:style>
  <w:style w:type="paragraph" w:styleId="a9">
    <w:name w:val="List Paragraph"/>
    <w:basedOn w:val="a"/>
    <w:uiPriority w:val="34"/>
    <w:qFormat/>
    <w:rsid w:val="0099751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a">
    <w:name w:val="FollowedHyperlink"/>
    <w:basedOn w:val="a0"/>
    <w:rsid w:val="008B4E8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8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3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4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76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43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740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edu.tatar.ru/yutaza/mal-urussu/sch/read-news/2670610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1B9B92-13A9-43E8-BE6E-F56F842696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Татарстан Республикасы</vt:lpstr>
    </vt:vector>
  </TitlesOfParts>
  <Company>ИМЦ</Company>
  <LinksUpToDate>false</LinksUpToDate>
  <CharactersWithSpaces>1284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Татарстан Республикасы</dc:title>
  <dc:creator>1</dc:creator>
  <cp:lastModifiedBy>Учитель</cp:lastModifiedBy>
  <cp:revision>2</cp:revision>
  <cp:lastPrinted>2020-01-30T02:33:00Z</cp:lastPrinted>
  <dcterms:created xsi:type="dcterms:W3CDTF">2021-09-01T11:03:00Z</dcterms:created>
  <dcterms:modified xsi:type="dcterms:W3CDTF">2021-09-01T11:03:00Z</dcterms:modified>
</cp:coreProperties>
</file>